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C40EB" w14:textId="566C45AA" w:rsidR="00AD0D16" w:rsidRPr="00AD0D16" w:rsidRDefault="00B63731" w:rsidP="00AD0D1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8D8F1AE" wp14:editId="30560C12">
            <wp:simplePos x="0" y="0"/>
            <wp:positionH relativeFrom="margin">
              <wp:posOffset>3665855</wp:posOffset>
            </wp:positionH>
            <wp:positionV relativeFrom="margin">
              <wp:posOffset>-157480</wp:posOffset>
            </wp:positionV>
            <wp:extent cx="2093595" cy="836930"/>
            <wp:effectExtent l="0" t="0" r="1905" b="1270"/>
            <wp:wrapSquare wrapText="bothSides"/>
            <wp:docPr id="110838292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382928" name="Afbeelding 110838292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595" cy="836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0E86">
        <w:rPr>
          <w:rFonts w:ascii="Verdana" w:hAnsi="Verdana"/>
          <w:i/>
          <w:sz w:val="20"/>
          <w:szCs w:val="20"/>
        </w:rPr>
        <w:br/>
      </w:r>
      <w:r w:rsidR="00ED455C" w:rsidRPr="00A418DA">
        <w:rPr>
          <w:rFonts w:ascii="Verdana" w:hAnsi="Verdana"/>
          <w:b/>
          <w:bCs/>
          <w:color w:val="00B0F0"/>
        </w:rPr>
        <w:t>Registratie</w:t>
      </w:r>
      <w:r w:rsidR="00ED455C" w:rsidRPr="00A418DA">
        <w:rPr>
          <w:rFonts w:ascii="Verdana" w:hAnsi="Verdana"/>
          <w:b/>
          <w:bCs/>
          <w:color w:val="00B0F0"/>
          <w:sz w:val="24"/>
          <w:szCs w:val="24"/>
        </w:rPr>
        <w:br/>
      </w:r>
      <w:r w:rsidR="00ED455C">
        <w:rPr>
          <w:rFonts w:ascii="Verdana" w:hAnsi="Verdana"/>
          <w:sz w:val="20"/>
          <w:szCs w:val="20"/>
        </w:rPr>
        <w:br/>
      </w:r>
      <w:r w:rsidR="00AD0D16" w:rsidRPr="00AD0D16">
        <w:rPr>
          <w:rFonts w:ascii="Verdana" w:hAnsi="Verdana"/>
          <w:sz w:val="20"/>
          <w:szCs w:val="20"/>
        </w:rPr>
        <w:t>Als therapeut ben ik aangesloten bij de Vereniging van Integraal Therapeuten (VIT) met als registratienummer</w:t>
      </w:r>
      <w:r>
        <w:rPr>
          <w:rFonts w:ascii="Verdana" w:hAnsi="Verdana"/>
          <w:sz w:val="20"/>
          <w:szCs w:val="20"/>
        </w:rPr>
        <w:t xml:space="preserve"> </w:t>
      </w:r>
      <w:r>
        <w:t>936.24.A</w:t>
      </w:r>
      <w:r w:rsidR="00AD0D16" w:rsidRPr="00AD0D16">
        <w:rPr>
          <w:rFonts w:ascii="Verdana" w:hAnsi="Verdana"/>
          <w:sz w:val="20"/>
          <w:szCs w:val="20"/>
        </w:rPr>
        <w:t>. http</w:t>
      </w:r>
      <w:r w:rsidR="005C34A7">
        <w:rPr>
          <w:rFonts w:ascii="Verdana" w:hAnsi="Verdana"/>
          <w:sz w:val="20"/>
          <w:szCs w:val="20"/>
        </w:rPr>
        <w:t>s</w:t>
      </w:r>
      <w:r w:rsidR="00AD0D16" w:rsidRPr="00AD0D16">
        <w:rPr>
          <w:rFonts w:ascii="Verdana" w:hAnsi="Verdana"/>
          <w:sz w:val="20"/>
          <w:szCs w:val="20"/>
        </w:rPr>
        <w:t xml:space="preserve">://vit-therapeuten.nl </w:t>
      </w:r>
    </w:p>
    <w:p w14:paraId="17BA3409" w14:textId="029D135A" w:rsidR="00AD0D16" w:rsidRPr="00A418DA" w:rsidRDefault="00AD0D16" w:rsidP="00AD0D16">
      <w:pPr>
        <w:rPr>
          <w:rFonts w:ascii="Verdana" w:hAnsi="Verdana"/>
          <w:sz w:val="20"/>
          <w:szCs w:val="20"/>
        </w:rPr>
      </w:pPr>
      <w:r w:rsidRPr="00AD0D16">
        <w:rPr>
          <w:rFonts w:ascii="Verdana" w:hAnsi="Verdana"/>
          <w:sz w:val="20"/>
          <w:szCs w:val="20"/>
        </w:rPr>
        <w:t>De praktijk is met de naam</w:t>
      </w:r>
      <w:r w:rsidR="00B63731">
        <w:rPr>
          <w:rFonts w:ascii="Verdana" w:hAnsi="Verdana"/>
          <w:sz w:val="20"/>
          <w:szCs w:val="20"/>
        </w:rPr>
        <w:t xml:space="preserve"> ‘Met Alena’</w:t>
      </w:r>
      <w:r w:rsidRPr="00AD0D16">
        <w:rPr>
          <w:rFonts w:ascii="Verdana" w:hAnsi="Verdana"/>
          <w:sz w:val="20"/>
          <w:szCs w:val="20"/>
        </w:rPr>
        <w:t xml:space="preserve"> geregistreerd bij het landelijk informatiecentrum van de zorgverzekeraars, Vektis, en opgenomen in het Algemeen Gegevens Beheer Zorgverleners, AGBZ, met als persoonlijke AGB-code </w:t>
      </w:r>
      <w:r w:rsidR="00B63731">
        <w:t>90119109</w:t>
      </w:r>
      <w:r w:rsidR="00B63731">
        <w:t xml:space="preserve"> </w:t>
      </w:r>
      <w:r w:rsidRPr="00AD0D16">
        <w:rPr>
          <w:rFonts w:ascii="Verdana" w:hAnsi="Verdana"/>
          <w:sz w:val="20"/>
          <w:szCs w:val="20"/>
        </w:rPr>
        <w:t xml:space="preserve">en de praktijk AGB-code is </w:t>
      </w:r>
      <w:r w:rsidR="00B63731">
        <w:t>90094743</w:t>
      </w:r>
      <w:r w:rsidRPr="00AD0D1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br/>
      </w:r>
      <w:r w:rsidRPr="00AD0D16">
        <w:rPr>
          <w:rFonts w:ascii="Verdana" w:hAnsi="Verdana"/>
          <w:sz w:val="20"/>
          <w:szCs w:val="20"/>
        </w:rPr>
        <w:t xml:space="preserve">Bij de Kamer van Koophandel is de praktijk onder de naam </w:t>
      </w:r>
      <w:r w:rsidR="00B63731">
        <w:rPr>
          <w:rFonts w:ascii="Verdana" w:hAnsi="Verdana"/>
          <w:sz w:val="20"/>
          <w:szCs w:val="20"/>
        </w:rPr>
        <w:t>‘Met Alena’</w:t>
      </w:r>
      <w:r w:rsidRPr="00AD0D16">
        <w:rPr>
          <w:rFonts w:ascii="Verdana" w:hAnsi="Verdana"/>
          <w:sz w:val="20"/>
          <w:szCs w:val="20"/>
        </w:rPr>
        <w:t xml:space="preserve"> geregistreerd met het KvK nummer: </w:t>
      </w:r>
      <w:r w:rsidR="00B63731">
        <w:t>95301259</w:t>
      </w:r>
      <w:r w:rsidRPr="00AD0D16">
        <w:rPr>
          <w:rFonts w:ascii="Verdana" w:hAnsi="Verdana"/>
          <w:sz w:val="20"/>
          <w:szCs w:val="20"/>
        </w:rPr>
        <w:t xml:space="preserve"> </w:t>
      </w:r>
      <w:bookmarkStart w:id="0" w:name="_Hlk143193141"/>
      <w:r w:rsidR="00A418DA">
        <w:rPr>
          <w:rFonts w:ascii="Verdana" w:hAnsi="Verdana"/>
          <w:sz w:val="20"/>
          <w:szCs w:val="20"/>
        </w:rPr>
        <w:br/>
      </w:r>
      <w:r w:rsidR="00A418DA">
        <w:rPr>
          <w:rFonts w:ascii="Verdana" w:hAnsi="Verdana"/>
          <w:color w:val="000000" w:themeColor="text1"/>
          <w:sz w:val="20"/>
          <w:szCs w:val="20"/>
        </w:rPr>
        <w:br/>
      </w:r>
      <w:r w:rsidR="00A418DA" w:rsidRPr="00A418DA">
        <w:rPr>
          <w:rFonts w:ascii="Verdana" w:hAnsi="Verdana"/>
          <w:b/>
          <w:bCs/>
          <w:color w:val="00B0F0"/>
        </w:rPr>
        <w:t>Klacht- en tuchtrecht</w:t>
      </w:r>
      <w:r w:rsidR="00A418DA" w:rsidRPr="00A418DA">
        <w:rPr>
          <w:rFonts w:ascii="Verdana" w:hAnsi="Verdana"/>
          <w:color w:val="000000" w:themeColor="text1"/>
        </w:rPr>
        <w:br/>
      </w:r>
      <w:bookmarkEnd w:id="0"/>
      <w:r w:rsidR="006A0E86">
        <w:rPr>
          <w:rFonts w:ascii="Verdana" w:hAnsi="Verdana"/>
          <w:color w:val="000000" w:themeColor="text1"/>
          <w:sz w:val="20"/>
          <w:szCs w:val="20"/>
        </w:rPr>
        <w:br/>
      </w:r>
      <w:r w:rsidR="006A0E86" w:rsidRPr="00D01F9E">
        <w:rPr>
          <w:rFonts w:ascii="Verdana" w:hAnsi="Verdana"/>
          <w:iCs/>
          <w:sz w:val="20"/>
          <w:szCs w:val="20"/>
        </w:rPr>
        <w:t xml:space="preserve">Mocht u ontevreden zijn dan proberen we hier uiteraard in goed overleg een oplossing voor te vinden. Komen we hier samen niet uit, dan kunt u </w:t>
      </w:r>
      <w:r w:rsidR="006A0E86">
        <w:rPr>
          <w:rFonts w:ascii="Verdana" w:hAnsi="Verdana"/>
          <w:color w:val="000000" w:themeColor="text1"/>
          <w:sz w:val="20"/>
          <w:szCs w:val="20"/>
        </w:rPr>
        <w:t xml:space="preserve">een </w:t>
      </w:r>
      <w:r w:rsidR="006A0E86" w:rsidRPr="00AD0D16">
        <w:rPr>
          <w:rFonts w:ascii="Verdana" w:hAnsi="Verdana"/>
          <w:color w:val="000000" w:themeColor="text1"/>
          <w:sz w:val="20"/>
          <w:szCs w:val="20"/>
        </w:rPr>
        <w:t>beroep doen op een klachtenfunctionaris zoals voorgeschreven in de Wet kwaliteit, klachten en geschillen zorg (Wkkgz). In navolging van deze wet ben ik ook aangesloten bij de geschillen</w:t>
      </w:r>
      <w:r w:rsidR="006A0E86">
        <w:rPr>
          <w:rFonts w:ascii="Verdana" w:hAnsi="Verdana"/>
          <w:color w:val="000000" w:themeColor="text1"/>
          <w:sz w:val="20"/>
          <w:szCs w:val="20"/>
        </w:rPr>
        <w:t>commissie</w:t>
      </w:r>
      <w:r w:rsidR="006A0E86" w:rsidRPr="00AD0D16">
        <w:rPr>
          <w:rFonts w:ascii="Verdana" w:hAnsi="Verdana"/>
          <w:color w:val="000000" w:themeColor="text1"/>
          <w:sz w:val="20"/>
          <w:szCs w:val="20"/>
        </w:rPr>
        <w:t xml:space="preserve"> van de SCAG.</w:t>
      </w:r>
      <w:r w:rsidR="006A0E86">
        <w:rPr>
          <w:rFonts w:ascii="Verdana" w:hAnsi="Verdana"/>
          <w:color w:val="000000" w:themeColor="text1"/>
          <w:sz w:val="20"/>
          <w:szCs w:val="20"/>
        </w:rPr>
        <w:br/>
      </w:r>
      <w:r w:rsidR="006A0E86" w:rsidRPr="00D01F9E">
        <w:rPr>
          <w:rFonts w:ascii="Verdana" w:hAnsi="Verdana"/>
          <w:iCs/>
          <w:sz w:val="20"/>
          <w:szCs w:val="20"/>
        </w:rPr>
        <w:t xml:space="preserve">Op de website van </w:t>
      </w:r>
      <w:r w:rsidR="00D01F9E" w:rsidRPr="00D01F9E">
        <w:rPr>
          <w:rFonts w:ascii="Verdana" w:hAnsi="Verdana"/>
          <w:iCs/>
          <w:sz w:val="20"/>
          <w:szCs w:val="20"/>
        </w:rPr>
        <w:t xml:space="preserve">mijn </w:t>
      </w:r>
      <w:r w:rsidR="006A0E86" w:rsidRPr="00D01F9E">
        <w:rPr>
          <w:rFonts w:ascii="Verdana" w:hAnsi="Verdana"/>
          <w:iCs/>
          <w:sz w:val="20"/>
          <w:szCs w:val="20"/>
        </w:rPr>
        <w:t xml:space="preserve">beroepsvereniging </w:t>
      </w:r>
      <w:r w:rsidR="00D01F9E" w:rsidRPr="00D01F9E">
        <w:rPr>
          <w:rFonts w:ascii="Verdana" w:hAnsi="Verdana"/>
          <w:iCs/>
          <w:sz w:val="20"/>
          <w:szCs w:val="20"/>
        </w:rPr>
        <w:t xml:space="preserve">de </w:t>
      </w:r>
      <w:r w:rsidR="006A0E86" w:rsidRPr="00D01F9E">
        <w:rPr>
          <w:rFonts w:ascii="Verdana" w:hAnsi="Verdana"/>
          <w:iCs/>
          <w:sz w:val="20"/>
          <w:szCs w:val="20"/>
        </w:rPr>
        <w:t xml:space="preserve">VIT leest u wat u hiervoor kunt doen. </w:t>
      </w:r>
      <w:hyperlink r:id="rId5" w:history="1">
        <w:r w:rsidR="006A0E86" w:rsidRPr="00D01F9E">
          <w:rPr>
            <w:rStyle w:val="Hyperlink"/>
            <w:rFonts w:ascii="Verdana" w:hAnsi="Verdana"/>
            <w:iCs/>
            <w:sz w:val="20"/>
            <w:szCs w:val="20"/>
          </w:rPr>
          <w:t>https://vit-therapeuten.nl/clienten/niet-tevreden/</w:t>
        </w:r>
      </w:hyperlink>
    </w:p>
    <w:p w14:paraId="6665C2DE" w14:textId="6AB60EC5" w:rsidR="00EA555A" w:rsidRDefault="00AD0D16" w:rsidP="00AD0D16">
      <w:pPr>
        <w:rPr>
          <w:rFonts w:ascii="Verdana" w:hAnsi="Verdana"/>
          <w:color w:val="000000" w:themeColor="text1"/>
          <w:sz w:val="20"/>
          <w:szCs w:val="20"/>
        </w:rPr>
      </w:pPr>
      <w:r w:rsidRPr="00AD0D16">
        <w:rPr>
          <w:rFonts w:ascii="Verdana" w:hAnsi="Verdana"/>
          <w:color w:val="000000" w:themeColor="text1"/>
          <w:sz w:val="20"/>
          <w:szCs w:val="20"/>
        </w:rPr>
        <w:t xml:space="preserve">Ik ben </w:t>
      </w:r>
      <w:r w:rsidR="00D01F9E">
        <w:rPr>
          <w:rFonts w:ascii="Verdana" w:hAnsi="Verdana"/>
          <w:color w:val="000000" w:themeColor="text1"/>
          <w:sz w:val="20"/>
          <w:szCs w:val="20"/>
        </w:rPr>
        <w:t xml:space="preserve">ook </w:t>
      </w:r>
      <w:r w:rsidRPr="00AD0D16">
        <w:rPr>
          <w:rFonts w:ascii="Verdana" w:hAnsi="Verdana"/>
          <w:color w:val="000000" w:themeColor="text1"/>
          <w:sz w:val="20"/>
          <w:szCs w:val="20"/>
        </w:rPr>
        <w:t xml:space="preserve">ingeschreven in het Register Beroepsbeoefenaren Complementaire Zorg (RBCZ), met licentienummer </w:t>
      </w:r>
      <w:r w:rsidR="00B63731" w:rsidRPr="00B63731">
        <w:rPr>
          <w:rFonts w:ascii="Verdana" w:hAnsi="Verdana"/>
          <w:color w:val="000000" w:themeColor="text1"/>
          <w:sz w:val="20"/>
          <w:szCs w:val="20"/>
        </w:rPr>
        <w:t>250074R</w:t>
      </w:r>
      <w:r w:rsidRPr="00AD0D16">
        <w:rPr>
          <w:rFonts w:ascii="Verdana" w:hAnsi="Verdana"/>
          <w:color w:val="000000" w:themeColor="text1"/>
          <w:sz w:val="20"/>
          <w:szCs w:val="20"/>
        </w:rPr>
        <w:t xml:space="preserve">. Deze koepel verzorgt het tuchtrecht </w:t>
      </w:r>
      <w:r w:rsidR="00966CF7">
        <w:rPr>
          <w:rFonts w:ascii="Verdana" w:hAnsi="Verdana"/>
          <w:color w:val="000000" w:themeColor="text1"/>
          <w:sz w:val="20"/>
          <w:szCs w:val="20"/>
        </w:rPr>
        <w:t xml:space="preserve">via de organisatie TCZ </w:t>
      </w:r>
      <w:r w:rsidRPr="00AD0D16">
        <w:rPr>
          <w:rFonts w:ascii="Verdana" w:hAnsi="Verdana"/>
          <w:color w:val="000000" w:themeColor="text1"/>
          <w:sz w:val="20"/>
          <w:szCs w:val="20"/>
        </w:rPr>
        <w:t xml:space="preserve">(www.tcz.nu).  </w:t>
      </w:r>
    </w:p>
    <w:p w14:paraId="58072F17" w14:textId="3F5A48F8" w:rsidR="008D454E" w:rsidRPr="00EA555A" w:rsidRDefault="00EA555A">
      <w:pPr>
        <w:rPr>
          <w:rFonts w:ascii="Verdana" w:hAnsi="Verdana"/>
          <w:color w:val="000000" w:themeColor="text1"/>
          <w:sz w:val="20"/>
          <w:szCs w:val="20"/>
        </w:rPr>
      </w:pPr>
      <w:r w:rsidRPr="00A418DA">
        <w:rPr>
          <w:rFonts w:ascii="Verdana" w:hAnsi="Verdana"/>
          <w:b/>
          <w:bCs/>
          <w:color w:val="00B0F0"/>
          <w:sz w:val="20"/>
          <w:szCs w:val="20"/>
        </w:rPr>
        <w:t xml:space="preserve">Wanneer </w:t>
      </w:r>
      <w:r w:rsidR="002A5643" w:rsidRPr="00A418DA">
        <w:rPr>
          <w:rFonts w:ascii="Verdana" w:hAnsi="Verdana"/>
          <w:b/>
          <w:bCs/>
          <w:color w:val="00B0F0"/>
          <w:sz w:val="20"/>
          <w:szCs w:val="20"/>
        </w:rPr>
        <w:t>je</w:t>
      </w:r>
      <w:r w:rsidRPr="00A418DA">
        <w:rPr>
          <w:rFonts w:ascii="Verdana" w:hAnsi="Verdana"/>
          <w:b/>
          <w:bCs/>
          <w:color w:val="00B0F0"/>
          <w:sz w:val="20"/>
          <w:szCs w:val="20"/>
        </w:rPr>
        <w:t xml:space="preserve"> ook werkt binnen de Jeugdwet dan is ook vermelding hiervan nodig.</w:t>
      </w:r>
      <w:r w:rsidRPr="00A418DA">
        <w:rPr>
          <w:rFonts w:ascii="Verdana" w:hAnsi="Verdana"/>
          <w:b/>
          <w:bCs/>
          <w:color w:val="00B0F0"/>
          <w:sz w:val="20"/>
          <w:szCs w:val="20"/>
        </w:rPr>
        <w:br/>
      </w:r>
      <w:r w:rsidRPr="00EA555A">
        <w:rPr>
          <w:rFonts w:ascii="Verdana" w:hAnsi="Verdana"/>
          <w:color w:val="000000" w:themeColor="text1"/>
          <w:sz w:val="20"/>
          <w:szCs w:val="20"/>
        </w:rPr>
        <w:br/>
        <w:t>Mocht u sessies krijgen die binnen de Jeugdwet vallen, en u en ik kunnen samen uw ontevredenheid niet oplossen, dan is ook de inzet van een klachtenfunctionaris mogelijk die ons of u erbij kan helpen.</w:t>
      </w:r>
      <w:r w:rsidRPr="00EA555A">
        <w:rPr>
          <w:rFonts w:ascii="Verdana" w:hAnsi="Verdana"/>
          <w:color w:val="000000" w:themeColor="text1"/>
          <w:sz w:val="20"/>
          <w:szCs w:val="20"/>
        </w:rPr>
        <w:br/>
        <w:t xml:space="preserve">Mocht dit niet voldoende zijn voor u, dan kunt u uw klacht neerleggen bij de Onafhankelijke Klachtencommissie Jeugdwet, de OKJ. Zie hiervoor: </w:t>
      </w:r>
      <w:hyperlink r:id="rId6" w:history="1">
        <w:r w:rsidRPr="00EA555A">
          <w:rPr>
            <w:rStyle w:val="Hyperlink"/>
            <w:rFonts w:ascii="Verdana" w:hAnsi="Verdana"/>
            <w:sz w:val="20"/>
            <w:szCs w:val="20"/>
          </w:rPr>
          <w:t>https://www.okj.nu/</w:t>
        </w:r>
      </w:hyperlink>
    </w:p>
    <w:sectPr w:rsidR="008D454E" w:rsidRPr="00EA555A" w:rsidSect="00A418D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55C"/>
    <w:rsid w:val="00082063"/>
    <w:rsid w:val="000B2B87"/>
    <w:rsid w:val="00110C9F"/>
    <w:rsid w:val="002A5643"/>
    <w:rsid w:val="003F53D4"/>
    <w:rsid w:val="004831BB"/>
    <w:rsid w:val="0058369A"/>
    <w:rsid w:val="005C34A7"/>
    <w:rsid w:val="00633BEE"/>
    <w:rsid w:val="006A0E86"/>
    <w:rsid w:val="0070325F"/>
    <w:rsid w:val="00885222"/>
    <w:rsid w:val="008B2DFE"/>
    <w:rsid w:val="008D454E"/>
    <w:rsid w:val="00966CF7"/>
    <w:rsid w:val="009859FD"/>
    <w:rsid w:val="00991F14"/>
    <w:rsid w:val="00A418DA"/>
    <w:rsid w:val="00AD0D16"/>
    <w:rsid w:val="00B63731"/>
    <w:rsid w:val="00C57E12"/>
    <w:rsid w:val="00C83248"/>
    <w:rsid w:val="00C94F1A"/>
    <w:rsid w:val="00D01F9E"/>
    <w:rsid w:val="00DC7695"/>
    <w:rsid w:val="00DD0542"/>
    <w:rsid w:val="00DD47DE"/>
    <w:rsid w:val="00EA555A"/>
    <w:rsid w:val="00ED455C"/>
    <w:rsid w:val="00ED6D6F"/>
    <w:rsid w:val="00F26AD6"/>
    <w:rsid w:val="00FE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E3559"/>
  <w15:docId w15:val="{FAFBF487-D18C-4B5E-9DD8-58F13F69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D455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D455C"/>
    <w:rPr>
      <w:strike w:val="0"/>
      <w:dstrike w:val="0"/>
      <w:color w:val="67789A"/>
      <w:u w:val="none"/>
      <w:effect w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94F1A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94F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kj.nu/" TargetMode="External"/><Relationship Id="rId5" Type="http://schemas.openxmlformats.org/officeDocument/2006/relationships/hyperlink" Target="https://vit-therapeuten.nl/clienten/niet-tevreden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Dorrestein praktijk</dc:creator>
  <cp:lastModifiedBy>Arent Muller</cp:lastModifiedBy>
  <cp:revision>2</cp:revision>
  <dcterms:created xsi:type="dcterms:W3CDTF">2026-03-10T18:53:00Z</dcterms:created>
  <dcterms:modified xsi:type="dcterms:W3CDTF">2026-03-10T18:53:00Z</dcterms:modified>
</cp:coreProperties>
</file>